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095A6" w14:textId="77777777" w:rsidR="000C5CD4" w:rsidRDefault="000C5CD4" w:rsidP="000C5CD4">
      <w:pPr>
        <w:widowControl/>
        <w:autoSpaceDE w:val="0"/>
        <w:autoSpaceDN w:val="0"/>
        <w:adjustRightInd w:val="0"/>
        <w:jc w:val="left"/>
        <w:rPr>
          <w:rFonts w:ascii="Helvetica" w:hAnsi="Helvetica" w:cs="Helvetica"/>
          <w:color w:val="222D35"/>
          <w:kern w:val="0"/>
          <w:sz w:val="28"/>
          <w:szCs w:val="28"/>
        </w:rPr>
      </w:pPr>
      <w:r>
        <w:rPr>
          <w:rFonts w:ascii="Helvetica" w:hAnsi="Helvetica" w:cs="Helvetica"/>
          <w:color w:val="222D35"/>
          <w:kern w:val="0"/>
          <w:sz w:val="28"/>
          <w:szCs w:val="28"/>
        </w:rPr>
        <w:t xml:space="preserve">To complete this </w:t>
      </w:r>
      <w:proofErr w:type="gramStart"/>
      <w:r>
        <w:rPr>
          <w:rFonts w:ascii="Helvetica" w:hAnsi="Helvetica" w:cs="Helvetica"/>
          <w:color w:val="222D35"/>
          <w:kern w:val="0"/>
          <w:sz w:val="28"/>
          <w:szCs w:val="28"/>
        </w:rPr>
        <w:t>module</w:t>
      </w:r>
      <w:proofErr w:type="gramEnd"/>
      <w:r>
        <w:rPr>
          <w:rFonts w:ascii="Helvetica" w:hAnsi="Helvetica" w:cs="Helvetica"/>
          <w:color w:val="222D35"/>
          <w:kern w:val="0"/>
          <w:sz w:val="28"/>
          <w:szCs w:val="28"/>
        </w:rPr>
        <w:t xml:space="preserve"> you should complete the Module Six Quiz and finish Assignment Six (below). Post your Muddiest Point for this module to Piazza (remember to tag it with the correct module), this should be something in the content you don't feel confident you completely understand.</w:t>
      </w:r>
    </w:p>
    <w:p w14:paraId="5F49FBD0" w14:textId="77777777" w:rsidR="000C5CD4" w:rsidRDefault="000C5CD4" w:rsidP="000C5CD4">
      <w:pPr>
        <w:widowControl/>
        <w:autoSpaceDE w:val="0"/>
        <w:autoSpaceDN w:val="0"/>
        <w:adjustRightInd w:val="0"/>
        <w:jc w:val="left"/>
        <w:rPr>
          <w:rFonts w:ascii="Helvetica" w:hAnsi="Helvetica" w:cs="Helvetica"/>
          <w:color w:val="222D35"/>
          <w:kern w:val="0"/>
          <w:sz w:val="50"/>
          <w:szCs w:val="50"/>
        </w:rPr>
      </w:pPr>
      <w:r>
        <w:rPr>
          <w:rFonts w:ascii="Helvetica" w:hAnsi="Helvetica" w:cs="Helvetica"/>
          <w:color w:val="222D35"/>
          <w:kern w:val="0"/>
          <w:sz w:val="50"/>
          <w:szCs w:val="50"/>
        </w:rPr>
        <w:t>Objective</w:t>
      </w:r>
    </w:p>
    <w:p w14:paraId="344E33BA" w14:textId="77777777" w:rsidR="000C5CD4" w:rsidRDefault="000C5CD4" w:rsidP="000C5CD4">
      <w:pPr>
        <w:widowControl/>
        <w:autoSpaceDE w:val="0"/>
        <w:autoSpaceDN w:val="0"/>
        <w:adjustRightInd w:val="0"/>
        <w:jc w:val="left"/>
        <w:rPr>
          <w:rFonts w:ascii="Helvetica" w:hAnsi="Helvetica" w:cs="Helvetica"/>
          <w:color w:val="222D35"/>
          <w:kern w:val="0"/>
          <w:sz w:val="28"/>
          <w:szCs w:val="28"/>
        </w:rPr>
      </w:pPr>
      <w:r>
        <w:rPr>
          <w:rFonts w:ascii="Helvetica" w:hAnsi="Helvetica" w:cs="Helvetica"/>
          <w:color w:val="222D35"/>
          <w:kern w:val="0"/>
          <w:sz w:val="28"/>
          <w:szCs w:val="28"/>
        </w:rPr>
        <w:t>To gain experience of using STL containers and iterators.</w:t>
      </w:r>
    </w:p>
    <w:p w14:paraId="37234641" w14:textId="77777777" w:rsidR="000C5CD4" w:rsidRDefault="000C5CD4" w:rsidP="000C5CD4">
      <w:pPr>
        <w:widowControl/>
        <w:autoSpaceDE w:val="0"/>
        <w:autoSpaceDN w:val="0"/>
        <w:adjustRightInd w:val="0"/>
        <w:jc w:val="left"/>
        <w:rPr>
          <w:rFonts w:ascii="Helvetica" w:hAnsi="Helvetica" w:cs="Helvetica"/>
          <w:color w:val="222D35"/>
          <w:kern w:val="0"/>
          <w:sz w:val="50"/>
          <w:szCs w:val="50"/>
        </w:rPr>
      </w:pPr>
      <w:r>
        <w:rPr>
          <w:rFonts w:ascii="Helvetica" w:hAnsi="Helvetica" w:cs="Helvetica"/>
          <w:color w:val="222D35"/>
          <w:kern w:val="0"/>
          <w:sz w:val="50"/>
          <w:szCs w:val="50"/>
        </w:rPr>
        <w:t>Project Description</w:t>
      </w:r>
    </w:p>
    <w:p w14:paraId="5F4B03BA" w14:textId="77777777" w:rsidR="000C5CD4" w:rsidRDefault="000C5CD4" w:rsidP="000C5CD4">
      <w:pPr>
        <w:widowControl/>
        <w:autoSpaceDE w:val="0"/>
        <w:autoSpaceDN w:val="0"/>
        <w:adjustRightInd w:val="0"/>
        <w:jc w:val="left"/>
        <w:rPr>
          <w:rFonts w:ascii="Helvetica" w:hAnsi="Helvetica" w:cs="Helvetica"/>
          <w:color w:val="222D35"/>
          <w:kern w:val="0"/>
          <w:sz w:val="28"/>
          <w:szCs w:val="28"/>
        </w:rPr>
      </w:pPr>
      <w:r>
        <w:rPr>
          <w:rFonts w:ascii="Helvetica" w:hAnsi="Helvetica" w:cs="Helvetica"/>
          <w:color w:val="222D35"/>
          <w:kern w:val="0"/>
          <w:sz w:val="28"/>
          <w:szCs w:val="28"/>
        </w:rPr>
        <w:t xml:space="preserve">Modify the </w:t>
      </w:r>
      <w:proofErr w:type="spellStart"/>
      <w:r>
        <w:rPr>
          <w:rFonts w:ascii="Helvetica" w:hAnsi="Helvetica" w:cs="Helvetica"/>
          <w:color w:val="222D35"/>
          <w:kern w:val="0"/>
          <w:sz w:val="28"/>
          <w:szCs w:val="28"/>
        </w:rPr>
        <w:t>BigInt</w:t>
      </w:r>
      <w:proofErr w:type="spellEnd"/>
      <w:r>
        <w:rPr>
          <w:rFonts w:ascii="Helvetica" w:hAnsi="Helvetica" w:cs="Helvetica"/>
          <w:color w:val="222D35"/>
          <w:kern w:val="0"/>
          <w:sz w:val="28"/>
          <w:szCs w:val="28"/>
        </w:rPr>
        <w:t xml:space="preserve"> class by</w:t>
      </w:r>
    </w:p>
    <w:p w14:paraId="5BDAE7C9" w14:textId="77777777" w:rsidR="000C5CD4" w:rsidRDefault="000C5CD4" w:rsidP="000C5CD4">
      <w:pPr>
        <w:widowControl/>
        <w:numPr>
          <w:ilvl w:val="0"/>
          <w:numId w:val="1"/>
        </w:numPr>
        <w:tabs>
          <w:tab w:val="left" w:pos="220"/>
          <w:tab w:val="left" w:pos="720"/>
        </w:tabs>
        <w:autoSpaceDE w:val="0"/>
        <w:autoSpaceDN w:val="0"/>
        <w:adjustRightInd w:val="0"/>
        <w:ind w:hanging="720"/>
        <w:jc w:val="left"/>
        <w:rPr>
          <w:rFonts w:ascii="Helvetica" w:hAnsi="Helvetica" w:cs="Helvetica"/>
          <w:color w:val="222D35"/>
          <w:kern w:val="0"/>
          <w:sz w:val="28"/>
          <w:szCs w:val="28"/>
        </w:rPr>
      </w:pPr>
      <w:r>
        <w:rPr>
          <w:rFonts w:ascii="Helvetica" w:hAnsi="Helvetica" w:cs="Helvetica"/>
          <w:color w:val="222D35"/>
          <w:kern w:val="0"/>
          <w:sz w:val="28"/>
          <w:szCs w:val="28"/>
        </w:rPr>
        <w:t xml:space="preserve">adding the &gt; operation to determine whether one </w:t>
      </w:r>
      <w:proofErr w:type="spellStart"/>
      <w:r>
        <w:rPr>
          <w:rFonts w:ascii="Helvetica" w:hAnsi="Helvetica" w:cs="Helvetica"/>
          <w:color w:val="222D35"/>
          <w:kern w:val="0"/>
          <w:sz w:val="28"/>
          <w:szCs w:val="28"/>
        </w:rPr>
        <w:t>BigInt</w:t>
      </w:r>
      <w:proofErr w:type="spellEnd"/>
      <w:r>
        <w:rPr>
          <w:rFonts w:ascii="Helvetica" w:hAnsi="Helvetica" w:cs="Helvetica"/>
          <w:color w:val="222D35"/>
          <w:kern w:val="0"/>
          <w:sz w:val="28"/>
          <w:szCs w:val="28"/>
        </w:rPr>
        <w:t xml:space="preserve"> object is bigger than another.</w:t>
      </w:r>
    </w:p>
    <w:p w14:paraId="77FAF577" w14:textId="77777777" w:rsidR="000C5CD4" w:rsidRDefault="000C5CD4" w:rsidP="000C5CD4">
      <w:pPr>
        <w:widowControl/>
        <w:numPr>
          <w:ilvl w:val="0"/>
          <w:numId w:val="1"/>
        </w:numPr>
        <w:tabs>
          <w:tab w:val="left" w:pos="220"/>
          <w:tab w:val="left" w:pos="720"/>
        </w:tabs>
        <w:autoSpaceDE w:val="0"/>
        <w:autoSpaceDN w:val="0"/>
        <w:adjustRightInd w:val="0"/>
        <w:ind w:hanging="720"/>
        <w:jc w:val="left"/>
        <w:rPr>
          <w:rFonts w:ascii="Helvetica" w:hAnsi="Helvetica" w:cs="Helvetica"/>
          <w:color w:val="222D35"/>
          <w:kern w:val="0"/>
          <w:sz w:val="28"/>
          <w:szCs w:val="28"/>
        </w:rPr>
      </w:pPr>
      <w:r>
        <w:rPr>
          <w:rFonts w:ascii="Helvetica" w:hAnsi="Helvetica" w:cs="Helvetica"/>
          <w:color w:val="222D35"/>
          <w:kern w:val="0"/>
          <w:sz w:val="28"/>
          <w:szCs w:val="28"/>
        </w:rPr>
        <w:t xml:space="preserve">adding the subtraction operation - to class </w:t>
      </w:r>
      <w:proofErr w:type="spellStart"/>
      <w:r>
        <w:rPr>
          <w:rFonts w:ascii="Helvetica" w:hAnsi="Helvetica" w:cs="Helvetica"/>
          <w:color w:val="222D35"/>
          <w:kern w:val="0"/>
          <w:sz w:val="28"/>
          <w:szCs w:val="28"/>
        </w:rPr>
        <w:t>BigInt</w:t>
      </w:r>
      <w:proofErr w:type="spellEnd"/>
      <w:r>
        <w:rPr>
          <w:rFonts w:ascii="Helvetica" w:hAnsi="Helvetica" w:cs="Helvetica"/>
          <w:color w:val="222D35"/>
          <w:kern w:val="0"/>
          <w:sz w:val="28"/>
          <w:szCs w:val="28"/>
        </w:rPr>
        <w:t>: int1 - int2 which should return 0 if int1 is less than int2.</w:t>
      </w:r>
    </w:p>
    <w:p w14:paraId="71A7C233" w14:textId="77777777" w:rsidR="000C5CD4" w:rsidRDefault="000C5CD4" w:rsidP="000C5CD4">
      <w:pPr>
        <w:widowControl/>
        <w:numPr>
          <w:ilvl w:val="0"/>
          <w:numId w:val="1"/>
        </w:numPr>
        <w:tabs>
          <w:tab w:val="left" w:pos="220"/>
          <w:tab w:val="left" w:pos="720"/>
        </w:tabs>
        <w:autoSpaceDE w:val="0"/>
        <w:autoSpaceDN w:val="0"/>
        <w:adjustRightInd w:val="0"/>
        <w:ind w:hanging="720"/>
        <w:jc w:val="left"/>
        <w:rPr>
          <w:rFonts w:ascii="Helvetica" w:hAnsi="Helvetica" w:cs="Helvetica"/>
          <w:color w:val="222D35"/>
          <w:kern w:val="0"/>
          <w:sz w:val="28"/>
          <w:szCs w:val="28"/>
        </w:rPr>
      </w:pPr>
      <w:r>
        <w:rPr>
          <w:rFonts w:ascii="Helvetica" w:hAnsi="Helvetica" w:cs="Helvetica"/>
          <w:color w:val="222D35"/>
          <w:kern w:val="0"/>
          <w:sz w:val="28"/>
          <w:szCs w:val="28"/>
        </w:rPr>
        <w:t xml:space="preserve">(Bonus) adding the multiplication operation * to class </w:t>
      </w:r>
      <w:proofErr w:type="spellStart"/>
      <w:r>
        <w:rPr>
          <w:rFonts w:ascii="Helvetica" w:hAnsi="Helvetica" w:cs="Helvetica"/>
          <w:color w:val="222D35"/>
          <w:kern w:val="0"/>
          <w:sz w:val="28"/>
          <w:szCs w:val="28"/>
        </w:rPr>
        <w:t>BigInt</w:t>
      </w:r>
      <w:proofErr w:type="spellEnd"/>
      <w:r>
        <w:rPr>
          <w:rFonts w:ascii="Helvetica" w:hAnsi="Helvetica" w:cs="Helvetica"/>
          <w:color w:val="222D35"/>
          <w:kern w:val="0"/>
          <w:sz w:val="28"/>
          <w:szCs w:val="28"/>
        </w:rPr>
        <w:t>.</w:t>
      </w:r>
    </w:p>
    <w:p w14:paraId="4BD214FD" w14:textId="77777777" w:rsidR="000C5CD4" w:rsidRDefault="000C5CD4" w:rsidP="000C5CD4">
      <w:pPr>
        <w:widowControl/>
        <w:autoSpaceDE w:val="0"/>
        <w:autoSpaceDN w:val="0"/>
        <w:adjustRightInd w:val="0"/>
        <w:jc w:val="left"/>
        <w:rPr>
          <w:rFonts w:ascii="Helvetica" w:hAnsi="Helvetica" w:cs="Helvetica"/>
          <w:color w:val="222D35"/>
          <w:kern w:val="0"/>
          <w:sz w:val="28"/>
          <w:szCs w:val="28"/>
        </w:rPr>
      </w:pPr>
      <w:r>
        <w:rPr>
          <w:rFonts w:ascii="Helvetica" w:hAnsi="Helvetica" w:cs="Helvetica"/>
          <w:color w:val="222D35"/>
          <w:kern w:val="0"/>
          <w:sz w:val="28"/>
          <w:szCs w:val="28"/>
        </w:rPr>
        <w:t>Download files:</w:t>
      </w:r>
    </w:p>
    <w:p w14:paraId="557C0E7E" w14:textId="77777777" w:rsidR="000C5CD4" w:rsidRDefault="000C5CD4" w:rsidP="000C5CD4">
      <w:pPr>
        <w:widowControl/>
        <w:autoSpaceDE w:val="0"/>
        <w:autoSpaceDN w:val="0"/>
        <w:adjustRightInd w:val="0"/>
        <w:jc w:val="left"/>
        <w:rPr>
          <w:rFonts w:ascii="Helvetica" w:hAnsi="Helvetica" w:cs="Helvetica"/>
          <w:color w:val="222D35"/>
          <w:kern w:val="0"/>
          <w:sz w:val="28"/>
          <w:szCs w:val="28"/>
        </w:rPr>
      </w:pPr>
      <w:hyperlink r:id="rId5" w:history="1">
        <w:r>
          <w:rPr>
            <w:rFonts w:ascii="Helvetica" w:hAnsi="Helvetica" w:cs="Helvetica"/>
            <w:color w:val="0F78DB"/>
            <w:kern w:val="0"/>
            <w:sz w:val="28"/>
            <w:szCs w:val="28"/>
            <w:u w:val="single" w:color="0F78DB"/>
          </w:rPr>
          <w:t>BigInt.h</w:t>
        </w:r>
        <w:r>
          <w:rPr>
            <w:rFonts w:ascii="Helvetica" w:hAnsi="Helvetica" w:cs="Helvetica"/>
            <w:noProof/>
            <w:color w:val="0F78DB"/>
            <w:kern w:val="0"/>
            <w:sz w:val="28"/>
            <w:szCs w:val="28"/>
            <w:u w:color="0F78DB"/>
          </w:rPr>
          <w:drawing>
            <wp:inline distT="0" distB="0" distL="0" distR="0" wp14:anchorId="18F21D6B" wp14:editId="1B5F4BB8">
              <wp:extent cx="198755" cy="198755"/>
              <wp:effectExtent l="0" t="0" r="444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r>
          <w:rPr>
            <w:rFonts w:ascii="Helvetica" w:hAnsi="Helvetica" w:cs="Helvetica"/>
            <w:noProof/>
            <w:color w:val="0F78DB"/>
            <w:kern w:val="0"/>
            <w:sz w:val="28"/>
            <w:szCs w:val="28"/>
            <w:u w:color="0F78DB"/>
          </w:rPr>
          <w:drawing>
            <wp:inline distT="0" distB="0" distL="0" distR="0" wp14:anchorId="31E88E03" wp14:editId="419CDD76">
              <wp:extent cx="128905" cy="1289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hyperlink>
      <w:r>
        <w:rPr>
          <w:rFonts w:ascii="Helvetica" w:hAnsi="Helvetica" w:cs="Helvetica"/>
          <w:color w:val="222D35"/>
          <w:kern w:val="0"/>
          <w:sz w:val="28"/>
          <w:szCs w:val="28"/>
        </w:rPr>
        <w:t xml:space="preserve">, </w:t>
      </w:r>
      <w:hyperlink r:id="rId8" w:history="1">
        <w:r>
          <w:rPr>
            <w:rFonts w:ascii="Helvetica" w:hAnsi="Helvetica" w:cs="Helvetica"/>
            <w:color w:val="0F78DB"/>
            <w:kern w:val="0"/>
            <w:sz w:val="28"/>
            <w:szCs w:val="28"/>
            <w:u w:val="single" w:color="0F78DB"/>
          </w:rPr>
          <w:t>BigInt.cpp</w:t>
        </w:r>
        <w:r>
          <w:rPr>
            <w:rFonts w:ascii="Helvetica" w:hAnsi="Helvetica" w:cs="Helvetica"/>
            <w:noProof/>
            <w:color w:val="0F78DB"/>
            <w:kern w:val="0"/>
            <w:sz w:val="28"/>
            <w:szCs w:val="28"/>
            <w:u w:color="0F78DB"/>
          </w:rPr>
          <w:drawing>
            <wp:inline distT="0" distB="0" distL="0" distR="0" wp14:anchorId="39E8BF93" wp14:editId="310A3DB9">
              <wp:extent cx="198755" cy="198755"/>
              <wp:effectExtent l="0" t="0" r="444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r>
          <w:rPr>
            <w:rFonts w:ascii="Helvetica" w:hAnsi="Helvetica" w:cs="Helvetica"/>
            <w:noProof/>
            <w:color w:val="0F78DB"/>
            <w:kern w:val="0"/>
            <w:sz w:val="28"/>
            <w:szCs w:val="28"/>
            <w:u w:color="0F78DB"/>
          </w:rPr>
          <w:drawing>
            <wp:inline distT="0" distB="0" distL="0" distR="0" wp14:anchorId="70EEBB72" wp14:editId="1199EB12">
              <wp:extent cx="128905" cy="1289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hyperlink>
      <w:r>
        <w:rPr>
          <w:rFonts w:ascii="Helvetica" w:hAnsi="Helvetica" w:cs="Helvetica"/>
          <w:color w:val="222D35"/>
          <w:kern w:val="0"/>
          <w:sz w:val="28"/>
          <w:szCs w:val="28"/>
        </w:rPr>
        <w:t xml:space="preserve"> -- for your modification.</w:t>
      </w:r>
    </w:p>
    <w:p w14:paraId="1344D6C9" w14:textId="77777777" w:rsidR="000C5CD4" w:rsidRDefault="000C5CD4" w:rsidP="000C5CD4">
      <w:pPr>
        <w:widowControl/>
        <w:autoSpaceDE w:val="0"/>
        <w:autoSpaceDN w:val="0"/>
        <w:adjustRightInd w:val="0"/>
        <w:jc w:val="left"/>
        <w:rPr>
          <w:rFonts w:ascii="Helvetica" w:hAnsi="Helvetica" w:cs="Helvetica"/>
          <w:color w:val="222D35"/>
          <w:kern w:val="0"/>
          <w:sz w:val="28"/>
          <w:szCs w:val="28"/>
        </w:rPr>
      </w:pPr>
      <w:hyperlink r:id="rId9" w:history="1">
        <w:r>
          <w:rPr>
            <w:rFonts w:ascii="Helvetica" w:hAnsi="Helvetica" w:cs="Helvetica"/>
            <w:color w:val="0F78DB"/>
            <w:kern w:val="0"/>
            <w:sz w:val="28"/>
            <w:szCs w:val="28"/>
            <w:u w:val="single" w:color="0F78DB"/>
          </w:rPr>
          <w:t>proj6test.cpp</w:t>
        </w:r>
        <w:r>
          <w:rPr>
            <w:rFonts w:ascii="Helvetica" w:hAnsi="Helvetica" w:cs="Helvetica"/>
            <w:noProof/>
            <w:color w:val="0F78DB"/>
            <w:kern w:val="0"/>
            <w:sz w:val="28"/>
            <w:szCs w:val="28"/>
            <w:u w:color="0F78DB"/>
          </w:rPr>
          <w:drawing>
            <wp:inline distT="0" distB="0" distL="0" distR="0" wp14:anchorId="58DBBF52" wp14:editId="014785F5">
              <wp:extent cx="198755" cy="198755"/>
              <wp:effectExtent l="0" t="0" r="444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r>
          <w:rPr>
            <w:rFonts w:ascii="Helvetica" w:hAnsi="Helvetica" w:cs="Helvetica"/>
            <w:noProof/>
            <w:color w:val="0F78DB"/>
            <w:kern w:val="0"/>
            <w:sz w:val="28"/>
            <w:szCs w:val="28"/>
            <w:u w:color="0F78DB"/>
          </w:rPr>
          <w:drawing>
            <wp:inline distT="0" distB="0" distL="0" distR="0" wp14:anchorId="2FEAC153" wp14:editId="5C076545">
              <wp:extent cx="128905" cy="128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hyperlink>
      <w:r>
        <w:rPr>
          <w:rFonts w:ascii="Helvetica" w:hAnsi="Helvetica" w:cs="Helvetica"/>
          <w:color w:val="222D35"/>
          <w:kern w:val="0"/>
          <w:sz w:val="28"/>
          <w:szCs w:val="28"/>
        </w:rPr>
        <w:t xml:space="preserve"> -- for testing your modified </w:t>
      </w:r>
      <w:proofErr w:type="spellStart"/>
      <w:r>
        <w:rPr>
          <w:rFonts w:ascii="Helvetica" w:hAnsi="Helvetica" w:cs="Helvetica"/>
          <w:color w:val="222D35"/>
          <w:kern w:val="0"/>
          <w:sz w:val="28"/>
          <w:szCs w:val="28"/>
        </w:rPr>
        <w:t>BigInt</w:t>
      </w:r>
      <w:proofErr w:type="spellEnd"/>
      <w:r>
        <w:rPr>
          <w:rFonts w:ascii="Helvetica" w:hAnsi="Helvetica" w:cs="Helvetica"/>
          <w:color w:val="222D35"/>
          <w:kern w:val="0"/>
          <w:sz w:val="28"/>
          <w:szCs w:val="28"/>
        </w:rPr>
        <w:t xml:space="preserve"> class (DO NOT modify this file!).</w:t>
      </w:r>
    </w:p>
    <w:p w14:paraId="52F09CC8" w14:textId="77777777" w:rsidR="000C5CD4" w:rsidRDefault="000C5CD4" w:rsidP="000C5CD4">
      <w:pPr>
        <w:widowControl/>
        <w:autoSpaceDE w:val="0"/>
        <w:autoSpaceDN w:val="0"/>
        <w:adjustRightInd w:val="0"/>
        <w:jc w:val="left"/>
        <w:rPr>
          <w:rFonts w:ascii="Helvetica" w:hAnsi="Helvetica" w:cs="Helvetica"/>
          <w:color w:val="222D35"/>
          <w:kern w:val="0"/>
          <w:sz w:val="28"/>
          <w:szCs w:val="28"/>
        </w:rPr>
      </w:pPr>
      <w:r>
        <w:rPr>
          <w:rFonts w:ascii="Helvetica" w:hAnsi="Helvetica" w:cs="Helvetica"/>
          <w:color w:val="222D35"/>
          <w:kern w:val="0"/>
          <w:sz w:val="28"/>
          <w:szCs w:val="28"/>
        </w:rPr>
        <w:t>Sample Run</w:t>
      </w:r>
    </w:p>
    <w:p w14:paraId="73BB9499" w14:textId="77777777" w:rsidR="000C5CD4" w:rsidRDefault="000C5CD4" w:rsidP="000C5CD4">
      <w:pPr>
        <w:widowControl/>
        <w:autoSpaceDE w:val="0"/>
        <w:autoSpaceDN w:val="0"/>
        <w:adjustRightInd w:val="0"/>
        <w:jc w:val="left"/>
        <w:rPr>
          <w:rFonts w:ascii="Helvetica" w:hAnsi="Helvetica" w:cs="Helvetica"/>
          <w:color w:val="222D35"/>
          <w:kern w:val="0"/>
          <w:sz w:val="28"/>
          <w:szCs w:val="28"/>
        </w:rPr>
      </w:pPr>
      <w:r>
        <w:rPr>
          <w:rFonts w:ascii="Helvetica" w:hAnsi="Helvetica" w:cs="Helvetica"/>
          <w:noProof/>
          <w:color w:val="222D35"/>
          <w:kern w:val="0"/>
          <w:sz w:val="28"/>
          <w:szCs w:val="28"/>
        </w:rPr>
        <w:drawing>
          <wp:inline distT="0" distB="0" distL="0" distR="0" wp14:anchorId="22C4DE6C" wp14:editId="7595A900">
            <wp:extent cx="1341755" cy="536575"/>
            <wp:effectExtent l="0" t="0" r="4445" b="0"/>
            <wp:docPr id="7" name="图片 7" descr="/Users/yanxiangzhu/Desktop/屏幕快照 2017-06-04 下午5.29.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sers/yanxiangzhu/Desktop/屏幕快照 2017-06-04 下午5.29.3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1755" cy="536575"/>
                    </a:xfrm>
                    <a:prstGeom prst="rect">
                      <a:avLst/>
                    </a:prstGeom>
                    <a:noFill/>
                    <a:ln>
                      <a:noFill/>
                    </a:ln>
                  </pic:spPr>
                </pic:pic>
              </a:graphicData>
            </a:graphic>
          </wp:inline>
        </w:drawing>
      </w:r>
      <w:bookmarkStart w:id="0" w:name="_GoBack"/>
      <w:bookmarkEnd w:id="0"/>
    </w:p>
    <w:p w14:paraId="7E4099A7" w14:textId="77777777" w:rsidR="000C5CD4" w:rsidRDefault="000C5CD4" w:rsidP="000C5CD4">
      <w:pPr>
        <w:widowControl/>
        <w:autoSpaceDE w:val="0"/>
        <w:autoSpaceDN w:val="0"/>
        <w:adjustRightInd w:val="0"/>
        <w:jc w:val="left"/>
        <w:rPr>
          <w:rFonts w:ascii="Helvetica" w:hAnsi="Helvetica" w:cs="Helvetica"/>
          <w:color w:val="222D35"/>
          <w:kern w:val="0"/>
          <w:sz w:val="28"/>
          <w:szCs w:val="28"/>
        </w:rPr>
      </w:pPr>
      <w:r>
        <w:rPr>
          <w:rFonts w:ascii="Helvetica" w:hAnsi="Helvetica" w:cs="Helvetica"/>
          <w:color w:val="222D35"/>
          <w:kern w:val="0"/>
          <w:sz w:val="28"/>
          <w:szCs w:val="28"/>
        </w:rPr>
        <w:t xml:space="preserve">Upload your source code files (upload - do NOT zip them! - your two source files: </w:t>
      </w:r>
      <w:proofErr w:type="spellStart"/>
      <w:r>
        <w:rPr>
          <w:rFonts w:ascii="Helvetica" w:hAnsi="Helvetica" w:cs="Helvetica"/>
          <w:color w:val="222D35"/>
          <w:kern w:val="0"/>
          <w:sz w:val="28"/>
          <w:szCs w:val="28"/>
        </w:rPr>
        <w:t>BigInt.h</w:t>
      </w:r>
      <w:proofErr w:type="spellEnd"/>
      <w:r>
        <w:rPr>
          <w:rFonts w:ascii="Helvetica" w:hAnsi="Helvetica" w:cs="Helvetica"/>
          <w:color w:val="222D35"/>
          <w:kern w:val="0"/>
          <w:sz w:val="28"/>
          <w:szCs w:val="28"/>
        </w:rPr>
        <w:t xml:space="preserve"> and BigInt.cpp) below.</w:t>
      </w:r>
    </w:p>
    <w:p w14:paraId="0F53A76A" w14:textId="77777777" w:rsidR="000C5CD4" w:rsidRDefault="000C5CD4" w:rsidP="000C5CD4">
      <w:pPr>
        <w:widowControl/>
        <w:autoSpaceDE w:val="0"/>
        <w:autoSpaceDN w:val="0"/>
        <w:adjustRightInd w:val="0"/>
        <w:jc w:val="left"/>
        <w:rPr>
          <w:rFonts w:ascii="Helvetica" w:hAnsi="Helvetica" w:cs="Helvetica"/>
          <w:color w:val="222D35"/>
          <w:kern w:val="0"/>
          <w:sz w:val="50"/>
          <w:szCs w:val="50"/>
        </w:rPr>
      </w:pPr>
      <w:r>
        <w:rPr>
          <w:rFonts w:ascii="Helvetica" w:hAnsi="Helvetica" w:cs="Helvetica"/>
          <w:color w:val="222D35"/>
          <w:kern w:val="0"/>
          <w:sz w:val="50"/>
          <w:szCs w:val="50"/>
        </w:rPr>
        <w:t>Grading Policy</w:t>
      </w:r>
    </w:p>
    <w:p w14:paraId="174A37D8" w14:textId="77777777" w:rsidR="000C5CD4" w:rsidRDefault="000C5CD4" w:rsidP="000C5CD4">
      <w:pPr>
        <w:widowControl/>
        <w:autoSpaceDE w:val="0"/>
        <w:autoSpaceDN w:val="0"/>
        <w:adjustRightInd w:val="0"/>
        <w:jc w:val="left"/>
        <w:rPr>
          <w:rFonts w:ascii="Helvetica" w:hAnsi="Helvetica" w:cs="Helvetica"/>
          <w:color w:val="222D35"/>
          <w:kern w:val="0"/>
          <w:sz w:val="28"/>
          <w:szCs w:val="28"/>
        </w:rPr>
      </w:pPr>
      <w:r>
        <w:rPr>
          <w:rFonts w:ascii="Helvetica" w:hAnsi="Helvetica" w:cs="Helvetica"/>
          <w:color w:val="222D35"/>
          <w:kern w:val="0"/>
          <w:sz w:val="28"/>
          <w:szCs w:val="28"/>
        </w:rPr>
        <w:t>(30 points) Grading of this programming assignments will reflect two factors, weighted as shown.</w:t>
      </w:r>
    </w:p>
    <w:p w14:paraId="154D2500" w14:textId="77777777" w:rsidR="000C5CD4" w:rsidRDefault="000C5CD4" w:rsidP="000C5CD4">
      <w:pPr>
        <w:widowControl/>
        <w:autoSpaceDE w:val="0"/>
        <w:autoSpaceDN w:val="0"/>
        <w:adjustRightInd w:val="0"/>
        <w:jc w:val="left"/>
        <w:rPr>
          <w:rFonts w:ascii="Helvetica" w:hAnsi="Helvetica" w:cs="Helvetica"/>
          <w:color w:val="222D35"/>
          <w:kern w:val="0"/>
          <w:sz w:val="28"/>
          <w:szCs w:val="28"/>
        </w:rPr>
      </w:pPr>
      <w:r>
        <w:rPr>
          <w:rFonts w:ascii="Helvetica" w:hAnsi="Helvetica" w:cs="Helvetica"/>
          <w:b/>
          <w:bCs/>
          <w:color w:val="222D35"/>
          <w:kern w:val="0"/>
          <w:sz w:val="28"/>
          <w:szCs w:val="28"/>
        </w:rPr>
        <w:t>Correctness</w:t>
      </w:r>
      <w:r>
        <w:rPr>
          <w:rFonts w:ascii="Helvetica" w:hAnsi="Helvetica" w:cs="Helvetica"/>
          <w:color w:val="222D35"/>
          <w:kern w:val="0"/>
          <w:sz w:val="28"/>
          <w:szCs w:val="28"/>
        </w:rPr>
        <w:t xml:space="preserve"> -- Does the program run correctly and follow the requirements? (25 points)</w:t>
      </w:r>
    </w:p>
    <w:p w14:paraId="4B912812" w14:textId="77777777" w:rsidR="000C5CD4" w:rsidRDefault="000C5CD4" w:rsidP="000C5CD4">
      <w:pPr>
        <w:widowControl/>
        <w:autoSpaceDE w:val="0"/>
        <w:autoSpaceDN w:val="0"/>
        <w:adjustRightInd w:val="0"/>
        <w:jc w:val="left"/>
        <w:rPr>
          <w:rFonts w:ascii="Helvetica" w:hAnsi="Helvetica" w:cs="Helvetica"/>
          <w:color w:val="222D35"/>
          <w:kern w:val="0"/>
          <w:sz w:val="28"/>
          <w:szCs w:val="28"/>
        </w:rPr>
      </w:pPr>
      <w:r>
        <w:rPr>
          <w:rFonts w:ascii="Helvetica" w:hAnsi="Helvetica" w:cs="Helvetica"/>
          <w:b/>
          <w:bCs/>
          <w:color w:val="222D35"/>
          <w:kern w:val="0"/>
          <w:sz w:val="28"/>
          <w:szCs w:val="28"/>
        </w:rPr>
        <w:lastRenderedPageBreak/>
        <w:t>Style</w:t>
      </w:r>
      <w:r>
        <w:rPr>
          <w:rFonts w:ascii="Helvetica" w:hAnsi="Helvetica" w:cs="Helvetica"/>
          <w:color w:val="222D35"/>
          <w:kern w:val="0"/>
          <w:sz w:val="28"/>
          <w:szCs w:val="28"/>
        </w:rPr>
        <w:t xml:space="preserve"> -- Does the code follow the Documentation and Submission Guidelines? Is the code well structured, readable? Do you paste your output as the comment after the main function? (5 </w:t>
      </w:r>
      <w:proofErr w:type="gramStart"/>
      <w:r>
        <w:rPr>
          <w:rFonts w:ascii="Helvetica" w:hAnsi="Helvetica" w:cs="Helvetica"/>
          <w:color w:val="222D35"/>
          <w:kern w:val="0"/>
          <w:sz w:val="28"/>
          <w:szCs w:val="28"/>
        </w:rPr>
        <w:t>points )</w:t>
      </w:r>
      <w:proofErr w:type="gramEnd"/>
    </w:p>
    <w:p w14:paraId="1ABB27CA" w14:textId="77777777" w:rsidR="006F5E28" w:rsidRDefault="000C5CD4" w:rsidP="000C5CD4">
      <w:r>
        <w:rPr>
          <w:rFonts w:ascii="Helvetica" w:hAnsi="Helvetica" w:cs="Helvetica"/>
          <w:b/>
          <w:bCs/>
          <w:color w:val="222D35"/>
          <w:kern w:val="0"/>
          <w:sz w:val="28"/>
          <w:szCs w:val="28"/>
        </w:rPr>
        <w:t>Bonus Question</w:t>
      </w:r>
      <w:r>
        <w:rPr>
          <w:rFonts w:ascii="Helvetica" w:hAnsi="Helvetica" w:cs="Helvetica"/>
          <w:color w:val="222D35"/>
          <w:kern w:val="0"/>
          <w:sz w:val="28"/>
          <w:szCs w:val="28"/>
        </w:rPr>
        <w:t xml:space="preserve"> -- (10 points)</w:t>
      </w:r>
    </w:p>
    <w:sectPr w:rsidR="006F5E28" w:rsidSect="00CB6702">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D4"/>
    <w:rsid w:val="000C5CD4"/>
    <w:rsid w:val="003A6D08"/>
    <w:rsid w:val="00CB670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3E5EE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su.instructure.com/courses/1876053/files/83065614/download?wrap=1"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psu.instructure.com/courses/1876053/files/83065613/download?wrap=1" TargetMode="External"/><Relationship Id="rId9" Type="http://schemas.openxmlformats.org/officeDocument/2006/relationships/hyperlink" Target="https://psu.instructure.com/courses/1876053/files/83065639/download?wrap=1" TargetMode="External"/><Relationship Id="rId10"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1391</Characters>
  <Application>Microsoft Macintosh Word</Application>
  <DocSecurity>0</DocSecurity>
  <Lines>11</Lines>
  <Paragraphs>3</Paragraphs>
  <ScaleCrop>false</ScaleCrop>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YANXIANG</dc:creator>
  <cp:keywords/>
  <dc:description/>
  <cp:lastModifiedBy>ZHU, YANXIANG</cp:lastModifiedBy>
  <cp:revision>1</cp:revision>
  <dcterms:created xsi:type="dcterms:W3CDTF">2017-06-04T21:29:00Z</dcterms:created>
  <dcterms:modified xsi:type="dcterms:W3CDTF">2017-06-04T21:30:00Z</dcterms:modified>
</cp:coreProperties>
</file>